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37" w:rsidRDefault="00070C37" w:rsidP="00A8672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</w:pPr>
    </w:p>
    <w:p w:rsidR="00A86725" w:rsidRPr="00A86725" w:rsidRDefault="00A86725" w:rsidP="00A8672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</w:pPr>
      <w:r w:rsidRPr="00A86725"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  <w:t>Zadavatel</w:t>
      </w:r>
    </w:p>
    <w:p w:rsidR="00A86725" w:rsidRPr="00A86725" w:rsidRDefault="00A86725" w:rsidP="00A86725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ar-SA"/>
        </w:rPr>
      </w:pPr>
      <w:r w:rsidRPr="00A86725">
        <w:rPr>
          <w:rFonts w:ascii="Bookman Old Style" w:eastAsia="Times New Roman" w:hAnsi="Bookman Old Style" w:cs="Times New Roman"/>
          <w:noProof/>
          <w:sz w:val="28"/>
          <w:szCs w:val="20"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84455</wp:posOffset>
            </wp:positionV>
            <wp:extent cx="647700" cy="8350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725" w:rsidRPr="00A86725" w:rsidRDefault="00632908" w:rsidP="00A86725">
      <w:pPr>
        <w:suppressAutoHyphens/>
        <w:spacing w:after="0" w:line="240" w:lineRule="auto"/>
        <w:ind w:left="2410"/>
        <w:rPr>
          <w:rFonts w:ascii="Bookman Old Style" w:eastAsia="Times New Roman" w:hAnsi="Bookman Old Style" w:cs="Arial"/>
          <w:sz w:val="28"/>
          <w:szCs w:val="28"/>
          <w:lang w:eastAsia="ar-SA"/>
        </w:rPr>
      </w:pPr>
      <w:r>
        <w:rPr>
          <w:rFonts w:ascii="Bookman Old Style" w:eastAsia="Times New Roman" w:hAnsi="Bookman Old Style" w:cs="Arial"/>
          <w:sz w:val="28"/>
          <w:szCs w:val="28"/>
          <w:lang w:eastAsia="ar-SA"/>
        </w:rPr>
        <w:t xml:space="preserve"> </w:t>
      </w:r>
      <w:r w:rsidR="00A86725" w:rsidRPr="00A86725">
        <w:rPr>
          <w:rFonts w:ascii="Bookman Old Style" w:eastAsia="Times New Roman" w:hAnsi="Bookman Old Style" w:cs="Arial"/>
          <w:sz w:val="28"/>
          <w:szCs w:val="28"/>
          <w:lang w:eastAsia="ar-SA"/>
        </w:rPr>
        <w:t>Sociální služby města Moravská Třebová</w:t>
      </w:r>
    </w:p>
    <w:p w:rsidR="00A86725" w:rsidRPr="00A86725" w:rsidRDefault="00A86725" w:rsidP="00A8672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sz w:val="20"/>
          <w:szCs w:val="20"/>
          <w:lang w:eastAsia="ar-SA"/>
        </w:rPr>
      </w:pPr>
      <w:r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             </w:t>
      </w:r>
      <w:r w:rsidR="00632908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        </w:t>
      </w:r>
      <w:r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Svitavská </w:t>
      </w:r>
      <w:r w:rsidR="002F656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>308/</w:t>
      </w:r>
      <w:r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>8, 571 01 Moravská Třebová</w:t>
      </w:r>
    </w:p>
    <w:p w:rsidR="00A86725" w:rsidRPr="00632908" w:rsidRDefault="00632908" w:rsidP="00A86725">
      <w:pPr>
        <w:pBdr>
          <w:bottom w:val="single" w:sz="4" w:space="2" w:color="000000"/>
        </w:pBdr>
        <w:suppressAutoHyphens/>
        <w:spacing w:after="0" w:line="240" w:lineRule="auto"/>
        <w:jc w:val="center"/>
        <w:rPr>
          <w:rFonts w:ascii="Bookman Old Style" w:eastAsia="Times New Roman" w:hAnsi="Bookman Old Style" w:cs="Arial"/>
          <w:bCs/>
          <w:sz w:val="20"/>
          <w:szCs w:val="20"/>
          <w:lang w:eastAsia="ar-SA"/>
        </w:rPr>
      </w:pPr>
      <w:r w:rsidRPr="00632908">
        <w:rPr>
          <w:rFonts w:ascii="Bookman Old Style" w:eastAsia="Times New Roman" w:hAnsi="Bookman Old Style" w:cs="Times New Roman"/>
          <w:bCs/>
          <w:sz w:val="16"/>
          <w:szCs w:val="16"/>
          <w:lang w:eastAsia="ar-SA"/>
        </w:rPr>
        <w:t xml:space="preserve">                       </w:t>
      </w:r>
      <w:r>
        <w:rPr>
          <w:rFonts w:ascii="Bookman Old Style" w:eastAsia="Times New Roman" w:hAnsi="Bookman Old Style" w:cs="Times New Roman"/>
          <w:bCs/>
          <w:sz w:val="16"/>
          <w:szCs w:val="16"/>
          <w:lang w:eastAsia="ar-SA"/>
        </w:rPr>
        <w:t xml:space="preserve">    </w:t>
      </w:r>
      <w:r w:rsidR="00A86725" w:rsidRPr="00A86725">
        <w:rPr>
          <w:rFonts w:ascii="Bookman Old Style" w:eastAsia="Times New Roman" w:hAnsi="Bookman Old Style" w:cs="Times New Roman"/>
          <w:bCs/>
          <w:sz w:val="16"/>
          <w:szCs w:val="16"/>
          <w:lang w:eastAsia="ar-SA"/>
        </w:rPr>
        <w:t xml:space="preserve"> IČO: 00194263   </w:t>
      </w:r>
      <w:r w:rsidR="00A86725" w:rsidRPr="00A86725">
        <w:rPr>
          <w:rFonts w:ascii="Bookman Old Style" w:eastAsia="Times New Roman" w:hAnsi="Bookman Old Style" w:cs="Arial"/>
          <w:bCs/>
          <w:sz w:val="16"/>
          <w:szCs w:val="16"/>
          <w:lang w:eastAsia="ar-SA"/>
        </w:rPr>
        <w:t xml:space="preserve">e-mail: </w:t>
      </w:r>
      <w:hyperlink r:id="rId7" w:history="1">
        <w:r w:rsidR="00A86725" w:rsidRPr="00632908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ar-SA"/>
          </w:rPr>
          <w:t>soc.sluzby@mtrebova-city.cz</w:t>
        </w:r>
      </w:hyperlink>
      <w:r w:rsidR="00A86725" w:rsidRPr="00A86725">
        <w:rPr>
          <w:rFonts w:ascii="Bookman Old Style" w:eastAsia="Times New Roman" w:hAnsi="Bookman Old Style" w:cs="Arial"/>
          <w:bCs/>
          <w:sz w:val="20"/>
          <w:szCs w:val="20"/>
          <w:lang w:eastAsia="ar-SA"/>
        </w:rPr>
        <w:t xml:space="preserve"> </w:t>
      </w:r>
    </w:p>
    <w:p w:rsidR="00A86725" w:rsidRDefault="00A86725"/>
    <w:p w:rsidR="002C03BB" w:rsidRPr="001C5BB7" w:rsidRDefault="00A86725" w:rsidP="00680B1E">
      <w:pPr>
        <w:jc w:val="center"/>
        <w:rPr>
          <w:rFonts w:ascii="Bookman Old Style" w:hAnsi="Bookman Old Style"/>
          <w:b/>
          <w:sz w:val="36"/>
          <w:szCs w:val="28"/>
          <w:u w:val="single"/>
        </w:rPr>
      </w:pPr>
      <w:r w:rsidRPr="001C5BB7">
        <w:rPr>
          <w:rFonts w:ascii="Bookman Old Style" w:hAnsi="Bookman Old Style"/>
          <w:b/>
          <w:sz w:val="36"/>
          <w:szCs w:val="28"/>
          <w:u w:val="single"/>
        </w:rPr>
        <w:t>20</w:t>
      </w:r>
      <w:r w:rsidR="002512B1">
        <w:rPr>
          <w:rFonts w:ascii="Bookman Old Style" w:hAnsi="Bookman Old Style"/>
          <w:b/>
          <w:sz w:val="36"/>
          <w:szCs w:val="28"/>
          <w:u w:val="single"/>
        </w:rPr>
        <w:t>2</w:t>
      </w:r>
      <w:r w:rsidR="00791178">
        <w:rPr>
          <w:rFonts w:ascii="Bookman Old Style" w:hAnsi="Bookman Old Style"/>
          <w:b/>
          <w:sz w:val="36"/>
          <w:szCs w:val="28"/>
          <w:u w:val="single"/>
        </w:rPr>
        <w:t>0</w:t>
      </w:r>
      <w:r w:rsidR="002512B1">
        <w:rPr>
          <w:rFonts w:ascii="Bookman Old Style" w:hAnsi="Bookman Old Style"/>
          <w:b/>
          <w:sz w:val="36"/>
          <w:szCs w:val="28"/>
          <w:u w:val="single"/>
        </w:rPr>
        <w:t xml:space="preserve"> </w:t>
      </w:r>
    </w:p>
    <w:p w:rsidR="00791178" w:rsidRDefault="002512B1" w:rsidP="00791178">
      <w:pPr>
        <w:widowControl w:val="0"/>
        <w:adjustRightInd w:val="0"/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 w:cs="Arial"/>
        </w:rPr>
        <w:tab/>
      </w:r>
      <w:r w:rsidR="00791178">
        <w:rPr>
          <w:rFonts w:ascii="Arial" w:hAnsi="Arial"/>
          <w:b/>
        </w:rPr>
        <w:t>Veřejná zakázka kategorie B</w:t>
      </w:r>
    </w:p>
    <w:p w:rsidR="00791178" w:rsidRDefault="00791178" w:rsidP="00791178">
      <w:pPr>
        <w:widowControl w:val="0"/>
        <w:adjustRightInd w:val="0"/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Sociální služby města Moravská Třebová, Svitavská 8, 571 01 Moravská Třebová</w:t>
      </w:r>
    </w:p>
    <w:p w:rsidR="00791178" w:rsidRDefault="00791178" w:rsidP="00791178">
      <w:pPr>
        <w:widowControl w:val="0"/>
        <w:adjustRightInd w:val="0"/>
        <w:spacing w:line="360" w:lineRule="atLeast"/>
        <w:jc w:val="both"/>
        <w:rPr>
          <w:rFonts w:ascii="Arial" w:hAnsi="Arial"/>
          <w:u w:val="single"/>
        </w:rPr>
      </w:pPr>
    </w:p>
    <w:p w:rsidR="00791178" w:rsidRDefault="00791178" w:rsidP="00791178">
      <w:pPr>
        <w:widowControl w:val="0"/>
        <w:adjustRightInd w:val="0"/>
        <w:spacing w:line="360" w:lineRule="atLeast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Seznam oslovených dodavatelů:</w:t>
      </w:r>
    </w:p>
    <w:p w:rsidR="00791178" w:rsidRDefault="00791178" w:rsidP="00791178">
      <w:pPr>
        <w:pStyle w:val="Bezmezer"/>
      </w:pPr>
    </w:p>
    <w:p w:rsidR="00791178" w:rsidRPr="002C28C4" w:rsidRDefault="00791178" w:rsidP="00791178">
      <w:pPr>
        <w:pStyle w:val="Bezmezer"/>
        <w:rPr>
          <w:bCs/>
          <w:color w:val="000000"/>
        </w:rPr>
      </w:pPr>
      <w:r w:rsidRPr="002C28C4">
        <w:rPr>
          <w:bCs/>
          <w:color w:val="000000"/>
        </w:rPr>
        <w:t>AUTO IN s.r.o.,</w:t>
      </w:r>
      <w:r w:rsidR="005B70C0">
        <w:rPr>
          <w:bCs/>
          <w:color w:val="000000"/>
        </w:rPr>
        <w:t xml:space="preserve"> </w:t>
      </w:r>
      <w:r w:rsidRPr="002C28C4">
        <w:rPr>
          <w:color w:val="000000"/>
        </w:rPr>
        <w:t>Poděbradská 292,</w:t>
      </w:r>
      <w:r w:rsidR="005B70C0">
        <w:rPr>
          <w:color w:val="000000"/>
        </w:rPr>
        <w:t xml:space="preserve"> </w:t>
      </w:r>
      <w:r w:rsidRPr="002C28C4">
        <w:rPr>
          <w:color w:val="000000"/>
        </w:rPr>
        <w:t>Pardubice VII, Trnová 530 09</w:t>
      </w:r>
      <w:r>
        <w:rPr>
          <w:color w:val="000000"/>
        </w:rPr>
        <w:t xml:space="preserve">, </w:t>
      </w:r>
    </w:p>
    <w:p w:rsidR="00791178" w:rsidRPr="002C28C4" w:rsidRDefault="00791178" w:rsidP="00791178">
      <w:pPr>
        <w:pStyle w:val="Bezmezer"/>
        <w:rPr>
          <w:bCs/>
          <w:color w:val="000000"/>
        </w:rPr>
      </w:pPr>
    </w:p>
    <w:p w:rsidR="00791178" w:rsidRPr="002C28C4" w:rsidRDefault="00791178" w:rsidP="00791178">
      <w:pPr>
        <w:pStyle w:val="Bezmezer"/>
        <w:rPr>
          <w:bCs/>
          <w:color w:val="000000"/>
        </w:rPr>
      </w:pPr>
      <w:r w:rsidRPr="002C28C4">
        <w:t>BON-CAR Svitavy, s.r.o.,</w:t>
      </w:r>
      <w:r w:rsidR="005B70C0">
        <w:t xml:space="preserve"> </w:t>
      </w:r>
      <w:r w:rsidRPr="002C28C4">
        <w:rPr>
          <w:spacing w:val="2"/>
        </w:rPr>
        <w:t>U Tří mostů 847/7,Svitavy - Lány, 56802</w:t>
      </w:r>
      <w:r>
        <w:rPr>
          <w:spacing w:val="2"/>
        </w:rPr>
        <w:t xml:space="preserve">, </w:t>
      </w:r>
    </w:p>
    <w:p w:rsidR="00791178" w:rsidRPr="002C28C4" w:rsidRDefault="00791178" w:rsidP="00791178">
      <w:pPr>
        <w:pStyle w:val="Bezmezer"/>
        <w:rPr>
          <w:bCs/>
          <w:color w:val="000000"/>
        </w:rPr>
      </w:pPr>
    </w:p>
    <w:p w:rsidR="00791178" w:rsidRPr="002C28C4" w:rsidRDefault="00791178" w:rsidP="00791178">
      <w:pPr>
        <w:pStyle w:val="Bezmezer"/>
        <w:rPr>
          <w:bCs/>
          <w:color w:val="000000"/>
        </w:rPr>
      </w:pPr>
      <w:r w:rsidRPr="002C28C4">
        <w:rPr>
          <w:bCs/>
          <w:color w:val="000000"/>
        </w:rPr>
        <w:t>S.A.</w:t>
      </w:r>
      <w:r w:rsidR="00C43E53">
        <w:rPr>
          <w:bCs/>
          <w:color w:val="000000"/>
        </w:rPr>
        <w:t>S</w:t>
      </w:r>
      <w:r w:rsidRPr="002C28C4">
        <w:rPr>
          <w:bCs/>
          <w:color w:val="000000"/>
        </w:rPr>
        <w:t xml:space="preserve"> </w:t>
      </w:r>
      <w:proofErr w:type="spellStart"/>
      <w:r w:rsidRPr="002C28C4">
        <w:rPr>
          <w:bCs/>
          <w:color w:val="000000"/>
        </w:rPr>
        <w:t>cz</w:t>
      </w:r>
      <w:proofErr w:type="spellEnd"/>
      <w:r w:rsidRPr="002C28C4">
        <w:rPr>
          <w:bCs/>
          <w:color w:val="000000"/>
        </w:rPr>
        <w:t xml:space="preserve"> spol. s r.o.,</w:t>
      </w:r>
      <w:r w:rsidR="005B70C0">
        <w:rPr>
          <w:bCs/>
          <w:color w:val="000000"/>
        </w:rPr>
        <w:t xml:space="preserve"> </w:t>
      </w:r>
      <w:r w:rsidRPr="002C28C4">
        <w:rPr>
          <w:color w:val="000000"/>
        </w:rPr>
        <w:t>Lhotka 81,Česká Třebová 560 02</w:t>
      </w:r>
      <w:r>
        <w:rPr>
          <w:color w:val="000000"/>
        </w:rPr>
        <w:t xml:space="preserve">, </w:t>
      </w:r>
    </w:p>
    <w:p w:rsidR="00791178" w:rsidRPr="002C28C4" w:rsidRDefault="00791178" w:rsidP="00791178">
      <w:pPr>
        <w:pStyle w:val="Bezmezer"/>
        <w:rPr>
          <w:bCs/>
          <w:color w:val="000000"/>
        </w:rPr>
      </w:pPr>
    </w:p>
    <w:p w:rsidR="00791178" w:rsidRPr="002C28C4" w:rsidRDefault="005B70C0" w:rsidP="00791178">
      <w:pPr>
        <w:pStyle w:val="Bezmezer"/>
        <w:rPr>
          <w:bCs/>
          <w:color w:val="000000"/>
        </w:rPr>
      </w:pPr>
      <w:r>
        <w:rPr>
          <w:bCs/>
          <w:color w:val="000000"/>
        </w:rPr>
        <w:t xml:space="preserve">AUTO Hlaváček a.s. </w:t>
      </w:r>
      <w:r>
        <w:rPr>
          <w:color w:val="000000"/>
        </w:rPr>
        <w:t xml:space="preserve">Týnecká 669/5,Olomouc – Holice </w:t>
      </w:r>
      <w:r w:rsidR="00791178" w:rsidRPr="002C28C4">
        <w:rPr>
          <w:color w:val="000000"/>
        </w:rPr>
        <w:t>779 00</w:t>
      </w:r>
      <w:r w:rsidR="00791178">
        <w:rPr>
          <w:color w:val="000000"/>
        </w:rPr>
        <w:t xml:space="preserve">, </w:t>
      </w:r>
    </w:p>
    <w:p w:rsidR="00791178" w:rsidRPr="002C28C4" w:rsidRDefault="00791178" w:rsidP="00791178">
      <w:pPr>
        <w:pStyle w:val="Bezmezer"/>
        <w:rPr>
          <w:bCs/>
          <w:color w:val="000000"/>
        </w:rPr>
      </w:pPr>
    </w:p>
    <w:p w:rsidR="00791178" w:rsidRPr="002C28C4" w:rsidRDefault="005B70C0" w:rsidP="00791178">
      <w:pPr>
        <w:pStyle w:val="Bezmezer"/>
      </w:pPr>
      <w:proofErr w:type="spellStart"/>
      <w:r>
        <w:rPr>
          <w:bCs/>
          <w:color w:val="000000"/>
        </w:rPr>
        <w:t>Horimex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cars</w:t>
      </w:r>
      <w:proofErr w:type="spellEnd"/>
      <w:r>
        <w:rPr>
          <w:bCs/>
          <w:color w:val="000000"/>
        </w:rPr>
        <w:t xml:space="preserve"> s.r.o. </w:t>
      </w:r>
      <w:r w:rsidR="00791178" w:rsidRPr="002C28C4">
        <w:rPr>
          <w:color w:val="000000"/>
        </w:rPr>
        <w:t>T</w:t>
      </w:r>
      <w:r>
        <w:rPr>
          <w:color w:val="000000"/>
        </w:rPr>
        <w:t>ýnecká 894</w:t>
      </w:r>
      <w:bookmarkStart w:id="0" w:name="_GoBack"/>
      <w:bookmarkEnd w:id="0"/>
      <w:r>
        <w:rPr>
          <w:color w:val="000000"/>
        </w:rPr>
        <w:t xml:space="preserve">/53,Olomouc – Holice </w:t>
      </w:r>
      <w:r w:rsidR="00791178" w:rsidRPr="002C28C4">
        <w:rPr>
          <w:color w:val="000000"/>
        </w:rPr>
        <w:t>779 00</w:t>
      </w:r>
      <w:r w:rsidR="00791178">
        <w:rPr>
          <w:color w:val="000000"/>
        </w:rPr>
        <w:t xml:space="preserve">, </w:t>
      </w:r>
    </w:p>
    <w:p w:rsidR="00791178" w:rsidRDefault="00791178" w:rsidP="00791178">
      <w:pPr>
        <w:rPr>
          <w:rFonts w:ascii="Arial" w:hAnsi="Arial" w:cs="Arial"/>
        </w:rPr>
      </w:pPr>
    </w:p>
    <w:p w:rsidR="00791178" w:rsidRDefault="00791178" w:rsidP="00791178">
      <w:pPr>
        <w:widowControl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Kritérium hodnocení nabídek: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70C0">
        <w:rPr>
          <w:rFonts w:ascii="Arial" w:hAnsi="Arial"/>
          <w:b/>
        </w:rPr>
        <w:t>Cena včetně</w:t>
      </w:r>
      <w:r>
        <w:rPr>
          <w:rFonts w:ascii="Arial" w:hAnsi="Arial"/>
          <w:b/>
        </w:rPr>
        <w:t xml:space="preserve"> DPH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100%</w:t>
      </w:r>
    </w:p>
    <w:p w:rsidR="00791178" w:rsidRDefault="00791178" w:rsidP="00791178">
      <w:pPr>
        <w:widowControl w:val="0"/>
        <w:adjustRightInd w:val="0"/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>Výběr dodavatele - podané nabídky: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2742"/>
        <w:gridCol w:w="425"/>
        <w:gridCol w:w="3653"/>
        <w:gridCol w:w="1415"/>
      </w:tblGrid>
      <w:tr w:rsidR="00791178" w:rsidTr="00790C2A">
        <w:trPr>
          <w:trHeight w:val="6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nabídky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Dodavatel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Kritérium č. 1</w:t>
            </w:r>
          </w:p>
          <w:p w:rsidR="00791178" w:rsidRDefault="005B70C0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Celková cena Kč včetně </w:t>
            </w:r>
            <w:r w:rsidR="00791178">
              <w:rPr>
                <w:rFonts w:ascii="Arial" w:hAnsi="Arial"/>
              </w:rPr>
              <w:t>DPH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Doporučené pořadí</w:t>
            </w:r>
          </w:p>
        </w:tc>
      </w:tr>
      <w:tr w:rsidR="00791178" w:rsidTr="00790C2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Pr="002C28C4" w:rsidRDefault="00791178" w:rsidP="00790C2A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/>
              </w:rPr>
            </w:pPr>
            <w:r w:rsidRPr="002C28C4">
              <w:rPr>
                <w:rFonts w:ascii="Arial" w:hAnsi="Arial" w:cs="Arial"/>
              </w:rPr>
              <w:t>BON-CAR Svitavy, s.</w:t>
            </w:r>
            <w:proofErr w:type="spellStart"/>
            <w:r w:rsidRPr="002C28C4">
              <w:rPr>
                <w:rFonts w:ascii="Arial" w:hAnsi="Arial" w:cs="Arial"/>
              </w:rPr>
              <w:t>r.o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Pr="00674C16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 w:rsidRPr="00674C16">
              <w:rPr>
                <w:rFonts w:ascii="Arial" w:hAnsi="Arial"/>
                <w:b/>
              </w:rPr>
              <w:t>418.880,- Kč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791178" w:rsidTr="00790C2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/>
              </w:rPr>
            </w:pPr>
            <w:r w:rsidRPr="002C28C4">
              <w:rPr>
                <w:rFonts w:ascii="Arial" w:hAnsi="Arial" w:cs="Arial"/>
                <w:bCs/>
                <w:color w:val="000000"/>
              </w:rPr>
              <w:t xml:space="preserve">S.A.S. </w:t>
            </w:r>
            <w:proofErr w:type="spellStart"/>
            <w:r w:rsidRPr="002C28C4">
              <w:rPr>
                <w:rFonts w:ascii="Arial" w:hAnsi="Arial" w:cs="Arial"/>
                <w:bCs/>
                <w:color w:val="000000"/>
              </w:rPr>
              <w:t>cz</w:t>
            </w:r>
            <w:proofErr w:type="spellEnd"/>
            <w:r w:rsidRPr="002C28C4">
              <w:rPr>
                <w:rFonts w:ascii="Arial" w:hAnsi="Arial" w:cs="Arial"/>
                <w:bCs/>
                <w:color w:val="000000"/>
              </w:rPr>
              <w:t xml:space="preserve"> spol. s </w:t>
            </w:r>
            <w:proofErr w:type="spellStart"/>
            <w:r w:rsidRPr="002C28C4">
              <w:rPr>
                <w:rFonts w:ascii="Arial" w:hAnsi="Arial" w:cs="Arial"/>
                <w:bCs/>
                <w:color w:val="000000"/>
              </w:rPr>
              <w:t>r.o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Pr="00674C16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 w:rsidRPr="00674C16">
              <w:rPr>
                <w:rFonts w:ascii="Arial" w:hAnsi="Arial"/>
                <w:b/>
              </w:rPr>
              <w:t>502 737,- Kč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791178" w:rsidTr="00790C2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nabídka nepodána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---</w:t>
            </w:r>
          </w:p>
        </w:tc>
      </w:tr>
      <w:tr w:rsidR="00791178" w:rsidTr="00790C2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nabídka nepodána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---</w:t>
            </w:r>
          </w:p>
        </w:tc>
      </w:tr>
      <w:tr w:rsidR="00791178" w:rsidTr="00790C2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Pr="005C783B" w:rsidRDefault="00791178" w:rsidP="00790C2A">
            <w:pPr>
              <w:widowControl w:val="0"/>
              <w:adjustRightInd w:val="0"/>
              <w:spacing w:line="360" w:lineRule="atLeast"/>
              <w:jc w:val="both"/>
              <w:rPr>
                <w:rStyle w:val="tsubjname"/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nabídka nepodána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78" w:rsidRDefault="00791178" w:rsidP="00790C2A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---</w:t>
            </w:r>
          </w:p>
        </w:tc>
      </w:tr>
    </w:tbl>
    <w:p w:rsidR="00791178" w:rsidRDefault="00791178" w:rsidP="00791178">
      <w:pPr>
        <w:widowControl w:val="0"/>
        <w:adjustRightInd w:val="0"/>
        <w:spacing w:line="360" w:lineRule="atLeast"/>
        <w:jc w:val="both"/>
        <w:rPr>
          <w:rFonts w:ascii="Arial" w:hAnsi="Arial"/>
        </w:rPr>
      </w:pPr>
    </w:p>
    <w:p w:rsidR="00791178" w:rsidRDefault="005B70C0" w:rsidP="00791178">
      <w:pPr>
        <w:rPr>
          <w:rFonts w:ascii="Arial" w:hAnsi="Arial"/>
        </w:rPr>
      </w:pPr>
      <w:r>
        <w:rPr>
          <w:rFonts w:ascii="Arial" w:hAnsi="Arial"/>
        </w:rPr>
        <w:t xml:space="preserve">Vybraná nabídka č. 1, </w:t>
      </w:r>
      <w:r w:rsidR="00791178">
        <w:rPr>
          <w:rFonts w:ascii="Arial" w:hAnsi="Arial"/>
        </w:rPr>
        <w:t>dodavatel:</w:t>
      </w:r>
    </w:p>
    <w:p w:rsidR="008D1DAD" w:rsidRPr="00791178" w:rsidRDefault="005B70C0" w:rsidP="0079117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BON-CAR Svitavy, s.r.o. </w:t>
      </w:r>
      <w:r w:rsidR="00791178" w:rsidRPr="002C28C4">
        <w:rPr>
          <w:rFonts w:ascii="Arial" w:hAnsi="Arial" w:cs="Arial"/>
          <w:spacing w:val="2"/>
        </w:rPr>
        <w:t>U Tří mostů 847/7,Svitavy - Lány, 56802</w:t>
      </w:r>
      <w:r w:rsidR="00791178">
        <w:rPr>
          <w:rFonts w:ascii="Arial" w:hAnsi="Arial" w:cs="Arial"/>
          <w:spacing w:val="2"/>
        </w:rPr>
        <w:t xml:space="preserve">, </w:t>
      </w:r>
    </w:p>
    <w:sectPr w:rsidR="008D1DAD" w:rsidRPr="00791178" w:rsidSect="00205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C08CA"/>
    <w:multiLevelType w:val="hybridMultilevel"/>
    <w:tmpl w:val="7F46027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3E7D5C"/>
    <w:multiLevelType w:val="hybridMultilevel"/>
    <w:tmpl w:val="2B3AD2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E71EE5"/>
    <w:multiLevelType w:val="hybridMultilevel"/>
    <w:tmpl w:val="C118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37B18"/>
    <w:multiLevelType w:val="hybridMultilevel"/>
    <w:tmpl w:val="7CD474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60939"/>
    <w:multiLevelType w:val="hybridMultilevel"/>
    <w:tmpl w:val="FADC75E4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2844"/>
    <w:multiLevelType w:val="hybridMultilevel"/>
    <w:tmpl w:val="F3B632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02AFE"/>
    <w:multiLevelType w:val="hybridMultilevel"/>
    <w:tmpl w:val="FEE07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283B"/>
    <w:multiLevelType w:val="hybridMultilevel"/>
    <w:tmpl w:val="3A10E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B380A"/>
    <w:multiLevelType w:val="hybridMultilevel"/>
    <w:tmpl w:val="2BD2957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0A0744"/>
    <w:multiLevelType w:val="hybridMultilevel"/>
    <w:tmpl w:val="C0C6F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976"/>
    <w:multiLevelType w:val="hybridMultilevel"/>
    <w:tmpl w:val="084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626A2"/>
    <w:multiLevelType w:val="hybridMultilevel"/>
    <w:tmpl w:val="90C2E9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B01CF"/>
    <w:multiLevelType w:val="hybridMultilevel"/>
    <w:tmpl w:val="BD6431D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F85C6B"/>
    <w:multiLevelType w:val="hybridMultilevel"/>
    <w:tmpl w:val="72860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C02C2"/>
    <w:multiLevelType w:val="hybridMultilevel"/>
    <w:tmpl w:val="F952643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E61401"/>
    <w:multiLevelType w:val="hybridMultilevel"/>
    <w:tmpl w:val="5FF236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E76CC"/>
    <w:multiLevelType w:val="hybridMultilevel"/>
    <w:tmpl w:val="82440772"/>
    <w:lvl w:ilvl="0" w:tplc="D87205A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35D5"/>
    <w:multiLevelType w:val="hybridMultilevel"/>
    <w:tmpl w:val="C3423E60"/>
    <w:lvl w:ilvl="0" w:tplc="B386B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3DCA"/>
    <w:multiLevelType w:val="hybridMultilevel"/>
    <w:tmpl w:val="456A6446"/>
    <w:lvl w:ilvl="0" w:tplc="82D25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1B7C"/>
    <w:multiLevelType w:val="hybridMultilevel"/>
    <w:tmpl w:val="22266D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F7DA9"/>
    <w:multiLevelType w:val="hybridMultilevel"/>
    <w:tmpl w:val="FE44045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987460"/>
    <w:multiLevelType w:val="hybridMultilevel"/>
    <w:tmpl w:val="96189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15B8"/>
    <w:multiLevelType w:val="hybridMultilevel"/>
    <w:tmpl w:val="F4806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6677B"/>
    <w:multiLevelType w:val="hybridMultilevel"/>
    <w:tmpl w:val="4378DB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5A4BFF"/>
    <w:multiLevelType w:val="hybridMultilevel"/>
    <w:tmpl w:val="745425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156BE0"/>
    <w:multiLevelType w:val="hybridMultilevel"/>
    <w:tmpl w:val="852432F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9A5405"/>
    <w:multiLevelType w:val="hybridMultilevel"/>
    <w:tmpl w:val="16422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260"/>
    <w:multiLevelType w:val="hybridMultilevel"/>
    <w:tmpl w:val="1DDCD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127B8"/>
    <w:multiLevelType w:val="hybridMultilevel"/>
    <w:tmpl w:val="F5CC5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5"/>
  </w:num>
  <w:num w:numId="5">
    <w:abstractNumId w:val="12"/>
  </w:num>
  <w:num w:numId="6">
    <w:abstractNumId w:val="25"/>
  </w:num>
  <w:num w:numId="7">
    <w:abstractNumId w:val="4"/>
  </w:num>
  <w:num w:numId="8">
    <w:abstractNumId w:val="29"/>
  </w:num>
  <w:num w:numId="9">
    <w:abstractNumId w:val="20"/>
  </w:num>
  <w:num w:numId="10">
    <w:abstractNumId w:val="1"/>
  </w:num>
  <w:num w:numId="11">
    <w:abstractNumId w:val="13"/>
  </w:num>
  <w:num w:numId="12">
    <w:abstractNumId w:val="21"/>
  </w:num>
  <w:num w:numId="13">
    <w:abstractNumId w:val="15"/>
  </w:num>
  <w:num w:numId="14">
    <w:abstractNumId w:val="23"/>
  </w:num>
  <w:num w:numId="15">
    <w:abstractNumId w:val="16"/>
  </w:num>
  <w:num w:numId="16">
    <w:abstractNumId w:val="22"/>
  </w:num>
  <w:num w:numId="17">
    <w:abstractNumId w:val="24"/>
  </w:num>
  <w:num w:numId="18">
    <w:abstractNumId w:val="10"/>
  </w:num>
  <w:num w:numId="19">
    <w:abstractNumId w:val="7"/>
  </w:num>
  <w:num w:numId="20">
    <w:abstractNumId w:val="9"/>
  </w:num>
  <w:num w:numId="21">
    <w:abstractNumId w:val="26"/>
  </w:num>
  <w:num w:numId="22">
    <w:abstractNumId w:val="8"/>
  </w:num>
  <w:num w:numId="23">
    <w:abstractNumId w:val="2"/>
  </w:num>
  <w:num w:numId="24">
    <w:abstractNumId w:val="11"/>
  </w:num>
  <w:num w:numId="25">
    <w:abstractNumId w:val="3"/>
  </w:num>
  <w:num w:numId="26">
    <w:abstractNumId w:val="6"/>
  </w:num>
  <w:num w:numId="27">
    <w:abstractNumId w:val="17"/>
  </w:num>
  <w:num w:numId="28">
    <w:abstractNumId w:val="18"/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725"/>
    <w:rsid w:val="00014EC0"/>
    <w:rsid w:val="00026E55"/>
    <w:rsid w:val="000466E3"/>
    <w:rsid w:val="00057A5E"/>
    <w:rsid w:val="00070C37"/>
    <w:rsid w:val="00085E62"/>
    <w:rsid w:val="0009652C"/>
    <w:rsid w:val="00096F7F"/>
    <w:rsid w:val="000A73CE"/>
    <w:rsid w:val="000D10DB"/>
    <w:rsid w:val="000F619C"/>
    <w:rsid w:val="000F6E59"/>
    <w:rsid w:val="00106C79"/>
    <w:rsid w:val="001101E7"/>
    <w:rsid w:val="001174D0"/>
    <w:rsid w:val="00132899"/>
    <w:rsid w:val="001B01A6"/>
    <w:rsid w:val="001C3BDD"/>
    <w:rsid w:val="001C4C63"/>
    <w:rsid w:val="001C5BB7"/>
    <w:rsid w:val="001D495D"/>
    <w:rsid w:val="001D5222"/>
    <w:rsid w:val="001E4237"/>
    <w:rsid w:val="001F21E6"/>
    <w:rsid w:val="001F3486"/>
    <w:rsid w:val="00205267"/>
    <w:rsid w:val="0022321C"/>
    <w:rsid w:val="00231A6F"/>
    <w:rsid w:val="002512B1"/>
    <w:rsid w:val="00251EF8"/>
    <w:rsid w:val="00263CF3"/>
    <w:rsid w:val="00280CB5"/>
    <w:rsid w:val="002A42BE"/>
    <w:rsid w:val="002C03BB"/>
    <w:rsid w:val="002C55E3"/>
    <w:rsid w:val="002F106E"/>
    <w:rsid w:val="002F6565"/>
    <w:rsid w:val="00326596"/>
    <w:rsid w:val="00332AF4"/>
    <w:rsid w:val="003665E6"/>
    <w:rsid w:val="00377006"/>
    <w:rsid w:val="00387FE1"/>
    <w:rsid w:val="003942E9"/>
    <w:rsid w:val="003B3400"/>
    <w:rsid w:val="003B3A5D"/>
    <w:rsid w:val="003B60D9"/>
    <w:rsid w:val="003C3301"/>
    <w:rsid w:val="003F1DFB"/>
    <w:rsid w:val="00422526"/>
    <w:rsid w:val="004679CE"/>
    <w:rsid w:val="004755EE"/>
    <w:rsid w:val="00482680"/>
    <w:rsid w:val="004A77ED"/>
    <w:rsid w:val="004B237D"/>
    <w:rsid w:val="004C1A8B"/>
    <w:rsid w:val="004D5D49"/>
    <w:rsid w:val="00501748"/>
    <w:rsid w:val="005063C2"/>
    <w:rsid w:val="00541DFF"/>
    <w:rsid w:val="005605DF"/>
    <w:rsid w:val="00573B53"/>
    <w:rsid w:val="00597A00"/>
    <w:rsid w:val="005A2FAF"/>
    <w:rsid w:val="005B70C0"/>
    <w:rsid w:val="005C3F7E"/>
    <w:rsid w:val="005C44E4"/>
    <w:rsid w:val="005D6733"/>
    <w:rsid w:val="005F31EA"/>
    <w:rsid w:val="006112AA"/>
    <w:rsid w:val="00623AFC"/>
    <w:rsid w:val="00632908"/>
    <w:rsid w:val="006406A8"/>
    <w:rsid w:val="006452C4"/>
    <w:rsid w:val="00660B7F"/>
    <w:rsid w:val="006640F8"/>
    <w:rsid w:val="006802F4"/>
    <w:rsid w:val="00680B1E"/>
    <w:rsid w:val="00682F1A"/>
    <w:rsid w:val="006903E4"/>
    <w:rsid w:val="00693775"/>
    <w:rsid w:val="006B0786"/>
    <w:rsid w:val="006B20BA"/>
    <w:rsid w:val="006B2757"/>
    <w:rsid w:val="006B73EF"/>
    <w:rsid w:val="006E38F3"/>
    <w:rsid w:val="007131CE"/>
    <w:rsid w:val="007326C3"/>
    <w:rsid w:val="007530BD"/>
    <w:rsid w:val="007648FB"/>
    <w:rsid w:val="007762CC"/>
    <w:rsid w:val="00785988"/>
    <w:rsid w:val="00786C4B"/>
    <w:rsid w:val="00791178"/>
    <w:rsid w:val="00794B08"/>
    <w:rsid w:val="00796C7A"/>
    <w:rsid w:val="007C56AB"/>
    <w:rsid w:val="00835E21"/>
    <w:rsid w:val="00846FFE"/>
    <w:rsid w:val="00865254"/>
    <w:rsid w:val="00870948"/>
    <w:rsid w:val="0087443F"/>
    <w:rsid w:val="00884AD5"/>
    <w:rsid w:val="008B293F"/>
    <w:rsid w:val="008D1DAD"/>
    <w:rsid w:val="008D4B0F"/>
    <w:rsid w:val="00926965"/>
    <w:rsid w:val="00934A9C"/>
    <w:rsid w:val="00957A71"/>
    <w:rsid w:val="009A612C"/>
    <w:rsid w:val="009A7AC0"/>
    <w:rsid w:val="009B4672"/>
    <w:rsid w:val="009B72AF"/>
    <w:rsid w:val="009D3B6B"/>
    <w:rsid w:val="009E2FEF"/>
    <w:rsid w:val="009F3E73"/>
    <w:rsid w:val="009F6D9E"/>
    <w:rsid w:val="00A019AB"/>
    <w:rsid w:val="00A10DE4"/>
    <w:rsid w:val="00A371AE"/>
    <w:rsid w:val="00A543B4"/>
    <w:rsid w:val="00A8075B"/>
    <w:rsid w:val="00A86725"/>
    <w:rsid w:val="00A9089F"/>
    <w:rsid w:val="00A91749"/>
    <w:rsid w:val="00AB5530"/>
    <w:rsid w:val="00AD280E"/>
    <w:rsid w:val="00AD6A8D"/>
    <w:rsid w:val="00AE2B00"/>
    <w:rsid w:val="00B2760D"/>
    <w:rsid w:val="00B45B93"/>
    <w:rsid w:val="00B57BD3"/>
    <w:rsid w:val="00B96E2A"/>
    <w:rsid w:val="00BA304F"/>
    <w:rsid w:val="00BB6A57"/>
    <w:rsid w:val="00BC3104"/>
    <w:rsid w:val="00BD32F1"/>
    <w:rsid w:val="00BF3BC1"/>
    <w:rsid w:val="00C02D19"/>
    <w:rsid w:val="00C40E56"/>
    <w:rsid w:val="00C43E53"/>
    <w:rsid w:val="00C471B2"/>
    <w:rsid w:val="00C538A8"/>
    <w:rsid w:val="00C57FD7"/>
    <w:rsid w:val="00C611B2"/>
    <w:rsid w:val="00C70D6F"/>
    <w:rsid w:val="00C74C0C"/>
    <w:rsid w:val="00C82D95"/>
    <w:rsid w:val="00C96963"/>
    <w:rsid w:val="00CB2CA7"/>
    <w:rsid w:val="00CB4D8E"/>
    <w:rsid w:val="00CE324A"/>
    <w:rsid w:val="00D1406A"/>
    <w:rsid w:val="00D16DB4"/>
    <w:rsid w:val="00D519E0"/>
    <w:rsid w:val="00D54FC2"/>
    <w:rsid w:val="00D65FAA"/>
    <w:rsid w:val="00D71651"/>
    <w:rsid w:val="00D738FD"/>
    <w:rsid w:val="00DB2164"/>
    <w:rsid w:val="00DD1FE5"/>
    <w:rsid w:val="00DF3F56"/>
    <w:rsid w:val="00E052AD"/>
    <w:rsid w:val="00E20F15"/>
    <w:rsid w:val="00E31E5C"/>
    <w:rsid w:val="00E37553"/>
    <w:rsid w:val="00E44C79"/>
    <w:rsid w:val="00E530AF"/>
    <w:rsid w:val="00E803FC"/>
    <w:rsid w:val="00EA605D"/>
    <w:rsid w:val="00ED7B35"/>
    <w:rsid w:val="00EE34D8"/>
    <w:rsid w:val="00F0092B"/>
    <w:rsid w:val="00F00E30"/>
    <w:rsid w:val="00F01581"/>
    <w:rsid w:val="00F64989"/>
    <w:rsid w:val="00F81B18"/>
    <w:rsid w:val="00F92127"/>
    <w:rsid w:val="00FE03C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A71"/>
  </w:style>
  <w:style w:type="paragraph" w:styleId="Nadpis4">
    <w:name w:val="heading 4"/>
    <w:basedOn w:val="Normln"/>
    <w:link w:val="Nadpis4Char"/>
    <w:uiPriority w:val="9"/>
    <w:qFormat/>
    <w:rsid w:val="008D1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5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FE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2512B1"/>
  </w:style>
  <w:style w:type="character" w:styleId="Siln">
    <w:name w:val="Strong"/>
    <w:basedOn w:val="Standardnpsmoodstavce"/>
    <w:uiPriority w:val="22"/>
    <w:qFormat/>
    <w:rsid w:val="008D1DAD"/>
    <w:rPr>
      <w:b/>
      <w:bCs/>
    </w:rPr>
  </w:style>
  <w:style w:type="paragraph" w:styleId="Bezmezer">
    <w:name w:val="No Spacing"/>
    <w:uiPriority w:val="1"/>
    <w:qFormat/>
    <w:rsid w:val="008D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panyicon">
    <w:name w:val="company_icon"/>
    <w:basedOn w:val="Standardnpsmoodstavce"/>
    <w:rsid w:val="008D1DAD"/>
  </w:style>
  <w:style w:type="character" w:customStyle="1" w:styleId="addressicon">
    <w:name w:val="address_icon"/>
    <w:basedOn w:val="Standardnpsmoodstavce"/>
    <w:rsid w:val="008D1DAD"/>
  </w:style>
  <w:style w:type="character" w:customStyle="1" w:styleId="icoicon">
    <w:name w:val="ico_icon"/>
    <w:basedOn w:val="Standardnpsmoodstavce"/>
    <w:rsid w:val="008D1DAD"/>
  </w:style>
  <w:style w:type="character" w:customStyle="1" w:styleId="Nadpis4Char">
    <w:name w:val="Nadpis 4 Char"/>
    <w:basedOn w:val="Standardnpsmoodstavce"/>
    <w:link w:val="Nadpis4"/>
    <w:uiPriority w:val="9"/>
    <w:rsid w:val="008D1D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D1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sluzby@mtrebova-cit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E0E2-8B33-48B7-8721-4F4E2EB3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Uzivatel</cp:lastModifiedBy>
  <cp:revision>2</cp:revision>
  <cp:lastPrinted>2017-02-21T08:05:00Z</cp:lastPrinted>
  <dcterms:created xsi:type="dcterms:W3CDTF">2023-02-14T12:05:00Z</dcterms:created>
  <dcterms:modified xsi:type="dcterms:W3CDTF">2023-02-14T12:05:00Z</dcterms:modified>
</cp:coreProperties>
</file>